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6FB35" w14:textId="77777777" w:rsidR="00791E4F" w:rsidRDefault="00791E4F" w:rsidP="001E0AD0">
      <w:pPr>
        <w:ind w:left="6372"/>
        <w:rPr>
          <w:rFonts w:cstheme="minorHAnsi"/>
        </w:rPr>
      </w:pPr>
    </w:p>
    <w:p w14:paraId="16353DDA" w14:textId="33C88899" w:rsidR="0037125F" w:rsidRDefault="00031C0D" w:rsidP="00B7120C">
      <w:pPr>
        <w:ind w:left="6372"/>
        <w:rPr>
          <w:rStyle w:val="Hyperlink"/>
          <w:rFonts w:cstheme="minorHAnsi"/>
          <w:color w:val="auto"/>
          <w:u w:val="none"/>
        </w:rPr>
      </w:pPr>
      <w:r w:rsidRPr="00031C0D">
        <w:rPr>
          <w:rFonts w:ascii="Syntax" w:hAnsi="Syntax"/>
          <w:noProof/>
          <w:sz w:val="18"/>
          <w:szCs w:val="18"/>
        </w:rPr>
        <w:drawing>
          <wp:inline distT="0" distB="0" distL="0" distR="0" wp14:anchorId="0A0E250B" wp14:editId="21DE0662">
            <wp:extent cx="1781175" cy="961835"/>
            <wp:effectExtent l="0" t="0" r="0" b="0"/>
            <wp:docPr id="2" name="Grafik 2" descr="C:\Users\anned\Pictures\Grüne\wunstorf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ed\Pictures\Grüne\wunstorf_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6854" cy="970302"/>
                    </a:xfrm>
                    <a:prstGeom prst="rect">
                      <a:avLst/>
                    </a:prstGeom>
                    <a:noFill/>
                    <a:ln>
                      <a:noFill/>
                    </a:ln>
                  </pic:spPr>
                </pic:pic>
              </a:graphicData>
            </a:graphic>
          </wp:inline>
        </w:drawing>
      </w:r>
      <w:r w:rsidR="00DB4700">
        <w:rPr>
          <w:rFonts w:ascii="Syntax" w:hAnsi="Syntax"/>
          <w:sz w:val="18"/>
          <w:szCs w:val="18"/>
        </w:rPr>
        <w:br/>
      </w:r>
      <w:r w:rsidR="00DB4700" w:rsidRPr="001E0AD0">
        <w:rPr>
          <w:rFonts w:cstheme="minorHAnsi"/>
        </w:rPr>
        <w:t>Anne Dalig</w:t>
      </w:r>
      <w:r w:rsidR="00DB4700" w:rsidRPr="001E0AD0">
        <w:rPr>
          <w:rFonts w:cstheme="minorHAnsi"/>
        </w:rPr>
        <w:br/>
      </w:r>
      <w:r w:rsidR="005E48D6">
        <w:rPr>
          <w:rFonts w:cstheme="minorHAnsi"/>
        </w:rPr>
        <w:t>Stadtrat</w:t>
      </w:r>
      <w:r w:rsidR="00DB4700" w:rsidRPr="001E0AD0">
        <w:rPr>
          <w:rFonts w:cstheme="minorHAnsi"/>
        </w:rPr>
        <w:br/>
      </w:r>
      <w:r w:rsidR="006838BB">
        <w:rPr>
          <w:rFonts w:cstheme="minorHAnsi"/>
        </w:rPr>
        <w:t>BÜNDNIS90/DIEGRÜNEN</w:t>
      </w:r>
      <w:r w:rsidR="00DB4700" w:rsidRPr="001E0AD0">
        <w:rPr>
          <w:rFonts w:cstheme="minorHAnsi"/>
        </w:rPr>
        <w:br/>
        <w:t xml:space="preserve">Tel. </w:t>
      </w:r>
      <w:r w:rsidR="009C6E4F">
        <w:rPr>
          <w:rFonts w:cstheme="minorHAnsi"/>
        </w:rPr>
        <w:t>0175 1948 258</w:t>
      </w:r>
      <w:r w:rsidR="00DB4700" w:rsidRPr="00705D19">
        <w:rPr>
          <w:rFonts w:ascii="Syntax" w:hAnsi="Syntax"/>
          <w:sz w:val="18"/>
          <w:szCs w:val="18"/>
        </w:rPr>
        <w:br/>
      </w:r>
      <w:hyperlink r:id="rId8" w:history="1">
        <w:r w:rsidR="001E0AD0" w:rsidRPr="006838BB">
          <w:rPr>
            <w:rStyle w:val="Hyperlink"/>
          </w:rPr>
          <w:t>anne.dalig@gruene-wunstorf.com</w:t>
        </w:r>
      </w:hyperlink>
      <w:r w:rsidR="00752A49">
        <w:rPr>
          <w:rStyle w:val="Hyperlink"/>
        </w:rPr>
        <w:br/>
      </w:r>
      <w:r w:rsidR="00552763">
        <w:rPr>
          <w:rStyle w:val="Hyperlink"/>
          <w:rFonts w:cstheme="minorHAnsi"/>
          <w:color w:val="auto"/>
          <w:u w:val="none"/>
        </w:rPr>
        <w:t>16</w:t>
      </w:r>
      <w:r w:rsidR="0053058D">
        <w:rPr>
          <w:rStyle w:val="Hyperlink"/>
          <w:rFonts w:cstheme="minorHAnsi"/>
          <w:color w:val="auto"/>
          <w:u w:val="none"/>
        </w:rPr>
        <w:t>.</w:t>
      </w:r>
      <w:r w:rsidR="009C6E4F">
        <w:rPr>
          <w:rStyle w:val="Hyperlink"/>
          <w:rFonts w:cstheme="minorHAnsi"/>
          <w:color w:val="auto"/>
          <w:u w:val="none"/>
        </w:rPr>
        <w:t>0</w:t>
      </w:r>
      <w:r w:rsidR="00552763">
        <w:rPr>
          <w:rStyle w:val="Hyperlink"/>
          <w:rFonts w:cstheme="minorHAnsi"/>
          <w:color w:val="auto"/>
          <w:u w:val="none"/>
        </w:rPr>
        <w:t>4</w:t>
      </w:r>
      <w:r w:rsidR="0053058D">
        <w:rPr>
          <w:rStyle w:val="Hyperlink"/>
          <w:rFonts w:cstheme="minorHAnsi"/>
          <w:color w:val="auto"/>
          <w:u w:val="none"/>
        </w:rPr>
        <w:t>.</w:t>
      </w:r>
      <w:r w:rsidR="00F1443A">
        <w:rPr>
          <w:rStyle w:val="Hyperlink"/>
          <w:rFonts w:cstheme="minorHAnsi"/>
          <w:color w:val="auto"/>
          <w:u w:val="none"/>
        </w:rPr>
        <w:t>202</w:t>
      </w:r>
      <w:r w:rsidR="00434963">
        <w:rPr>
          <w:rStyle w:val="Hyperlink"/>
          <w:rFonts w:cstheme="minorHAnsi"/>
          <w:color w:val="auto"/>
          <w:u w:val="none"/>
        </w:rPr>
        <w:t>6</w:t>
      </w:r>
    </w:p>
    <w:p w14:paraId="15012D30" w14:textId="77777777" w:rsidR="00434963" w:rsidRPr="00434963" w:rsidRDefault="00434963" w:rsidP="009C6E4F">
      <w:pPr>
        <w:tabs>
          <w:tab w:val="right" w:pos="9072"/>
        </w:tabs>
        <w:rPr>
          <w:rFonts w:ascii="Arial" w:hAnsi="Arial" w:cs="Arial"/>
          <w:sz w:val="24"/>
          <w:szCs w:val="24"/>
        </w:rPr>
      </w:pPr>
      <w:r w:rsidRPr="00434963">
        <w:rPr>
          <w:rFonts w:ascii="Arial" w:hAnsi="Arial" w:cs="Arial"/>
          <w:sz w:val="24"/>
          <w:szCs w:val="24"/>
        </w:rPr>
        <w:t xml:space="preserve">Sehr geehrter Herr Bürgermeister, lieber Carsten, </w:t>
      </w:r>
    </w:p>
    <w:p w14:paraId="5413AF6E" w14:textId="77777777" w:rsidR="00434963" w:rsidRPr="00434963" w:rsidRDefault="00434963" w:rsidP="009C6E4F">
      <w:pPr>
        <w:tabs>
          <w:tab w:val="right" w:pos="9072"/>
        </w:tabs>
        <w:rPr>
          <w:rFonts w:ascii="Arial" w:hAnsi="Arial" w:cs="Arial"/>
          <w:sz w:val="24"/>
          <w:szCs w:val="24"/>
        </w:rPr>
      </w:pPr>
      <w:r w:rsidRPr="00434963">
        <w:rPr>
          <w:rFonts w:ascii="Arial" w:hAnsi="Arial" w:cs="Arial"/>
          <w:sz w:val="24"/>
          <w:szCs w:val="24"/>
        </w:rPr>
        <w:t xml:space="preserve">die Fraktion Bündnis 90 / DIE GRÜNEN stellt folgenden Antrag: </w:t>
      </w:r>
    </w:p>
    <w:p w14:paraId="09D11574" w14:textId="1A7CA434" w:rsidR="00DF19A9" w:rsidRPr="00434963" w:rsidRDefault="00434963" w:rsidP="009C6E4F">
      <w:pPr>
        <w:tabs>
          <w:tab w:val="right" w:pos="9072"/>
        </w:tabs>
        <w:rPr>
          <w:rFonts w:ascii="Arial" w:hAnsi="Arial" w:cs="Arial"/>
          <w:sz w:val="24"/>
          <w:szCs w:val="24"/>
        </w:rPr>
      </w:pPr>
      <w:r w:rsidRPr="00434963">
        <w:rPr>
          <w:rFonts w:ascii="Arial" w:hAnsi="Arial" w:cs="Arial"/>
          <w:sz w:val="24"/>
          <w:szCs w:val="24"/>
        </w:rPr>
        <w:t xml:space="preserve">Der Rat der Stadt Wunstorf möge beschließen </w:t>
      </w:r>
      <w:r w:rsidR="00DF19A9" w:rsidRPr="00434963">
        <w:rPr>
          <w:rFonts w:ascii="Arial" w:hAnsi="Arial" w:cs="Arial"/>
          <w:sz w:val="24"/>
          <w:szCs w:val="24"/>
        </w:rPr>
        <w:t>die Verwaltung zu beauftragen, die Voraussetzungen für die Durchführung von Hybridsitzungen für den Stadtrat sowie alle Ausschüsse zu schaffen</w:t>
      </w:r>
      <w:r w:rsidR="00996B6A">
        <w:rPr>
          <w:rFonts w:ascii="Arial" w:hAnsi="Arial" w:cs="Arial"/>
          <w:sz w:val="24"/>
          <w:szCs w:val="24"/>
        </w:rPr>
        <w:t>.</w:t>
      </w:r>
    </w:p>
    <w:p w14:paraId="116ABCDC" w14:textId="01B43E74" w:rsidR="00434963" w:rsidRPr="00DF19A9" w:rsidRDefault="00434963" w:rsidP="00434963">
      <w:pPr>
        <w:spacing w:before="100" w:beforeAutospacing="1" w:after="100" w:afterAutospacing="1" w:line="240" w:lineRule="auto"/>
        <w:rPr>
          <w:rFonts w:ascii="Arial" w:eastAsia="Times New Roman" w:hAnsi="Arial" w:cs="Arial"/>
          <w:sz w:val="24"/>
          <w:szCs w:val="24"/>
          <w:lang w:eastAsia="de-DE"/>
        </w:rPr>
      </w:pPr>
      <w:r w:rsidRPr="00434963">
        <w:rPr>
          <w:rFonts w:ascii="Arial" w:eastAsia="Times New Roman" w:hAnsi="Arial" w:cs="Arial"/>
          <w:sz w:val="24"/>
          <w:szCs w:val="24"/>
          <w:lang w:eastAsia="de-DE"/>
        </w:rPr>
        <w:t>H</w:t>
      </w:r>
      <w:r w:rsidRPr="00DF19A9">
        <w:rPr>
          <w:rFonts w:ascii="Arial" w:eastAsia="Times New Roman" w:hAnsi="Arial" w:cs="Arial"/>
          <w:sz w:val="24"/>
          <w:szCs w:val="24"/>
          <w:lang w:eastAsia="de-DE"/>
        </w:rPr>
        <w:t>ierzu sind folgende Maßnahmen umzusetzen:</w:t>
      </w:r>
    </w:p>
    <w:p w14:paraId="5DDFD2F4" w14:textId="55D423B0" w:rsidR="00BE7CAC" w:rsidRPr="00BE7CAC" w:rsidRDefault="00BE7CAC" w:rsidP="00BE7CAC">
      <w:pPr>
        <w:pStyle w:val="Listenabsatz"/>
        <w:numPr>
          <w:ilvl w:val="0"/>
          <w:numId w:val="11"/>
        </w:numPr>
        <w:tabs>
          <w:tab w:val="right" w:pos="9072"/>
        </w:tabs>
        <w:rPr>
          <w:rFonts w:cs="Arial"/>
          <w:sz w:val="24"/>
          <w:szCs w:val="24"/>
        </w:rPr>
      </w:pPr>
      <w:r w:rsidRPr="00BE7CAC">
        <w:rPr>
          <w:rFonts w:cs="Arial"/>
          <w:sz w:val="24"/>
          <w:szCs w:val="24"/>
        </w:rPr>
        <w:t xml:space="preserve">Die Verwaltung soll alle öffentlichen Sitzungen aufnehmen und im Internet als Livestream und Video on Demand zur Verfügung stellen. </w:t>
      </w:r>
      <w:r>
        <w:rPr>
          <w:rFonts w:cs="Arial"/>
          <w:sz w:val="24"/>
          <w:szCs w:val="24"/>
        </w:rPr>
        <w:br/>
      </w:r>
    </w:p>
    <w:p w14:paraId="2EDC0B75" w14:textId="466A089B" w:rsidR="00DF19A9" w:rsidRPr="00BE7CAC" w:rsidRDefault="00DF19A9" w:rsidP="00BE7CAC">
      <w:pPr>
        <w:pStyle w:val="Listenabsatz"/>
        <w:numPr>
          <w:ilvl w:val="0"/>
          <w:numId w:val="11"/>
        </w:numPr>
        <w:tabs>
          <w:tab w:val="right" w:pos="9072"/>
        </w:tabs>
        <w:rPr>
          <w:rFonts w:cs="Arial"/>
          <w:sz w:val="24"/>
          <w:szCs w:val="24"/>
        </w:rPr>
      </w:pPr>
      <w:r w:rsidRPr="00BE7CAC">
        <w:rPr>
          <w:rFonts w:cs="Arial"/>
          <w:sz w:val="24"/>
          <w:szCs w:val="24"/>
        </w:rPr>
        <w:t>Eine Anpassung der Geschäftsordnung des Rates der Stadt Wunstorf dahingehend</w:t>
      </w:r>
      <w:r w:rsidR="00BE7CAC">
        <w:rPr>
          <w:rFonts w:cs="Arial"/>
          <w:sz w:val="24"/>
          <w:szCs w:val="24"/>
        </w:rPr>
        <w:t xml:space="preserve"> vorzunehmen</w:t>
      </w:r>
      <w:r w:rsidRPr="00BE7CAC">
        <w:rPr>
          <w:rFonts w:cs="Arial"/>
          <w:sz w:val="24"/>
          <w:szCs w:val="24"/>
        </w:rPr>
        <w:t xml:space="preserve">, dass Bild- und Tonaufnahmen in öffentlichen Sitzungen grundsätzlich erlaubt sind (§ 3 Abs. 3). </w:t>
      </w:r>
      <w:r w:rsidR="00BE7CAC">
        <w:rPr>
          <w:rFonts w:cs="Arial"/>
          <w:sz w:val="24"/>
          <w:szCs w:val="24"/>
        </w:rPr>
        <w:br/>
      </w:r>
    </w:p>
    <w:p w14:paraId="0F020C6C" w14:textId="6CD8EAD6" w:rsidR="00DF19A9" w:rsidRPr="00BE7CAC" w:rsidRDefault="00DF19A9" w:rsidP="00BE7CAC">
      <w:pPr>
        <w:pStyle w:val="Listenabsatz"/>
        <w:numPr>
          <w:ilvl w:val="0"/>
          <w:numId w:val="11"/>
        </w:numPr>
        <w:tabs>
          <w:tab w:val="right" w:pos="9072"/>
        </w:tabs>
        <w:rPr>
          <w:rFonts w:cs="Arial"/>
          <w:sz w:val="24"/>
          <w:szCs w:val="24"/>
        </w:rPr>
      </w:pPr>
      <w:r w:rsidRPr="00BE7CAC">
        <w:rPr>
          <w:rFonts w:cs="Arial"/>
          <w:sz w:val="24"/>
          <w:szCs w:val="24"/>
        </w:rPr>
        <w:t xml:space="preserve">Die Anwendung von § 64 Abs. 3 NKomVG und entsprechende Anpassung der Hauptsatzung der Stadt Wunstorf, um den Abgeordneten die digitale Teilnahme an den öffentlichen und nichtöffentlichen Sitzungen zu ermöglichen. </w:t>
      </w:r>
      <w:r w:rsidR="00BE7CAC">
        <w:rPr>
          <w:rFonts w:cs="Arial"/>
          <w:sz w:val="24"/>
          <w:szCs w:val="24"/>
        </w:rPr>
        <w:br/>
      </w:r>
    </w:p>
    <w:p w14:paraId="7E4DB8E8" w14:textId="58B60D5A" w:rsidR="00434963" w:rsidRPr="00BE7CAC" w:rsidRDefault="00434963" w:rsidP="00BE7CAC">
      <w:pPr>
        <w:pStyle w:val="Listenabsatz"/>
        <w:numPr>
          <w:ilvl w:val="0"/>
          <w:numId w:val="11"/>
        </w:numPr>
        <w:spacing w:before="100" w:beforeAutospacing="1" w:after="100" w:afterAutospacing="1" w:line="240" w:lineRule="auto"/>
        <w:rPr>
          <w:rFonts w:cs="Arial"/>
          <w:sz w:val="24"/>
          <w:szCs w:val="24"/>
        </w:rPr>
      </w:pPr>
      <w:r w:rsidRPr="00BE7CAC">
        <w:rPr>
          <w:rFonts w:eastAsia="Times New Roman" w:cs="Arial"/>
          <w:sz w:val="24"/>
          <w:szCs w:val="24"/>
        </w:rPr>
        <w:t xml:space="preserve">Ermittlung der technischen und finanziellen Anforderungen für die hybride Durchführung von Sitzungen (insbesondere Ausstattung mit Kamera-, Mikrofon-, Präsentations- und </w:t>
      </w:r>
      <w:proofErr w:type="spellStart"/>
      <w:r w:rsidRPr="00BE7CAC">
        <w:rPr>
          <w:rFonts w:eastAsia="Times New Roman" w:cs="Arial"/>
          <w:sz w:val="24"/>
          <w:szCs w:val="24"/>
        </w:rPr>
        <w:t>Streamingtechnik</w:t>
      </w:r>
      <w:proofErr w:type="spellEnd"/>
      <w:r w:rsidRPr="00BE7CAC">
        <w:rPr>
          <w:rFonts w:eastAsia="Times New Roman" w:cs="Arial"/>
          <w:sz w:val="24"/>
          <w:szCs w:val="24"/>
        </w:rPr>
        <w:t>).</w:t>
      </w:r>
      <w:r w:rsidR="00BE7CAC">
        <w:rPr>
          <w:rFonts w:eastAsia="Times New Roman" w:cs="Arial"/>
          <w:sz w:val="24"/>
          <w:szCs w:val="24"/>
        </w:rPr>
        <w:br/>
      </w:r>
    </w:p>
    <w:p w14:paraId="3BD4699C" w14:textId="69E37169" w:rsidR="00DF19A9" w:rsidRPr="00BE7CAC" w:rsidRDefault="00DF19A9" w:rsidP="00BE7CAC">
      <w:pPr>
        <w:pStyle w:val="Listenabsatz"/>
        <w:numPr>
          <w:ilvl w:val="0"/>
          <w:numId w:val="11"/>
        </w:numPr>
        <w:tabs>
          <w:tab w:val="right" w:pos="9072"/>
        </w:tabs>
        <w:rPr>
          <w:rFonts w:eastAsia="Times New Roman" w:cs="Arial"/>
          <w:sz w:val="24"/>
          <w:szCs w:val="24"/>
        </w:rPr>
      </w:pPr>
      <w:r w:rsidRPr="00BE7CAC">
        <w:rPr>
          <w:rFonts w:eastAsia="Times New Roman" w:cs="Arial"/>
          <w:sz w:val="24"/>
          <w:szCs w:val="24"/>
        </w:rPr>
        <w:t>Vorlage der geänderten Hauptsatzung sowie der Kostenübersicht rechtzeitig zur Beratung und Abstimmung im Stadtrat</w:t>
      </w:r>
      <w:r w:rsidR="00434963" w:rsidRPr="00BE7CAC">
        <w:rPr>
          <w:rFonts w:eastAsia="Times New Roman" w:cs="Arial"/>
          <w:sz w:val="24"/>
          <w:szCs w:val="24"/>
        </w:rPr>
        <w:t xml:space="preserve"> vorzulegen</w:t>
      </w:r>
    </w:p>
    <w:p w14:paraId="16F0481A" w14:textId="77777777" w:rsidR="00434963" w:rsidRPr="00434963" w:rsidRDefault="00434963" w:rsidP="009C6E4F">
      <w:pPr>
        <w:tabs>
          <w:tab w:val="right" w:pos="9072"/>
        </w:tabs>
        <w:rPr>
          <w:rFonts w:ascii="Arial" w:hAnsi="Arial" w:cs="Arial"/>
          <w:sz w:val="24"/>
          <w:szCs w:val="24"/>
        </w:rPr>
      </w:pPr>
    </w:p>
    <w:p w14:paraId="01D55DEF" w14:textId="534AD878" w:rsidR="00DF19A9" w:rsidRPr="00434963" w:rsidRDefault="00DF19A9" w:rsidP="009C6E4F">
      <w:pPr>
        <w:tabs>
          <w:tab w:val="right" w:pos="9072"/>
        </w:tabs>
        <w:rPr>
          <w:rFonts w:ascii="Arial" w:hAnsi="Arial" w:cs="Arial"/>
          <w:sz w:val="24"/>
          <w:szCs w:val="24"/>
        </w:rPr>
      </w:pPr>
      <w:r w:rsidRPr="00434963">
        <w:rPr>
          <w:rFonts w:ascii="Arial" w:hAnsi="Arial" w:cs="Arial"/>
          <w:sz w:val="24"/>
          <w:szCs w:val="24"/>
        </w:rPr>
        <w:t xml:space="preserve">Begründung: </w:t>
      </w:r>
    </w:p>
    <w:p w14:paraId="795F49C2" w14:textId="79862F4E" w:rsidR="00434963" w:rsidRPr="00434963" w:rsidRDefault="00434963" w:rsidP="009C6E4F">
      <w:pPr>
        <w:tabs>
          <w:tab w:val="right" w:pos="9072"/>
        </w:tabs>
        <w:rPr>
          <w:rFonts w:ascii="Arial" w:hAnsi="Arial" w:cs="Arial"/>
          <w:sz w:val="24"/>
          <w:szCs w:val="24"/>
        </w:rPr>
      </w:pPr>
      <w:r w:rsidRPr="00434963">
        <w:rPr>
          <w:rFonts w:ascii="Arial" w:hAnsi="Arial" w:cs="Arial"/>
          <w:sz w:val="24"/>
          <w:szCs w:val="24"/>
        </w:rPr>
        <w:t xml:space="preserve">Aufgrund der kurzfristigen Vertagung der Ratssitzung konnten nicht alle Ratsmitglieder an der zusätzlich angesetzten Ratssitzung teilnehmen. </w:t>
      </w:r>
      <w:r w:rsidRPr="00434963">
        <w:rPr>
          <w:rFonts w:ascii="Arial" w:hAnsi="Arial" w:cs="Arial"/>
          <w:sz w:val="24"/>
          <w:szCs w:val="24"/>
        </w:rPr>
        <w:br/>
        <w:t xml:space="preserve">Da dieses immer wieder vorkommen kann, soll die Hauptsatzung des Stadtrats geändert werden, um allen Mitgliedern eine gleichberechtigte Teilnahme zu ermöglichen. </w:t>
      </w:r>
    </w:p>
    <w:p w14:paraId="20D2BE3A" w14:textId="317FABEB" w:rsidR="0097587B" w:rsidRDefault="0097587B" w:rsidP="009C6E4F">
      <w:pPr>
        <w:tabs>
          <w:tab w:val="right" w:pos="9072"/>
        </w:tabs>
        <w:rPr>
          <w:rFonts w:ascii="Arial" w:hAnsi="Arial" w:cs="Arial"/>
          <w:sz w:val="24"/>
          <w:szCs w:val="24"/>
        </w:rPr>
      </w:pPr>
      <w:r>
        <w:rPr>
          <w:rFonts w:ascii="Syntax" w:hAnsi="Syntax"/>
          <w:noProof/>
          <w:sz w:val="18"/>
          <w:szCs w:val="18"/>
        </w:rPr>
        <w:lastRenderedPageBreak/>
        <w:t xml:space="preserve">                                                                                                    </w:t>
      </w:r>
      <w:r w:rsidRPr="00031C0D">
        <w:rPr>
          <w:rFonts w:ascii="Syntax" w:hAnsi="Syntax"/>
          <w:noProof/>
          <w:sz w:val="18"/>
          <w:szCs w:val="18"/>
        </w:rPr>
        <w:drawing>
          <wp:inline distT="0" distB="0" distL="0" distR="0" wp14:anchorId="0E2C9D7C" wp14:editId="60A26334">
            <wp:extent cx="1781175" cy="961835"/>
            <wp:effectExtent l="0" t="0" r="0" b="0"/>
            <wp:docPr id="1" name="Grafik 1" descr="C:\Users\anned\Pictures\Grüne\wunstorf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ed\Pictures\Grüne\wunstorf_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6854" cy="970302"/>
                    </a:xfrm>
                    <a:prstGeom prst="rect">
                      <a:avLst/>
                    </a:prstGeom>
                    <a:noFill/>
                    <a:ln>
                      <a:noFill/>
                    </a:ln>
                  </pic:spPr>
                </pic:pic>
              </a:graphicData>
            </a:graphic>
          </wp:inline>
        </w:drawing>
      </w:r>
    </w:p>
    <w:p w14:paraId="3FCC4861" w14:textId="77777777" w:rsidR="0097587B" w:rsidRDefault="0097587B" w:rsidP="009C6E4F">
      <w:pPr>
        <w:tabs>
          <w:tab w:val="right" w:pos="9072"/>
        </w:tabs>
        <w:rPr>
          <w:rFonts w:ascii="Arial" w:hAnsi="Arial" w:cs="Arial"/>
          <w:sz w:val="24"/>
          <w:szCs w:val="24"/>
        </w:rPr>
      </w:pPr>
    </w:p>
    <w:p w14:paraId="03E0A51F" w14:textId="1FCB1667" w:rsidR="0097587B" w:rsidRPr="0097587B" w:rsidRDefault="0097587B" w:rsidP="009C6E4F">
      <w:pPr>
        <w:tabs>
          <w:tab w:val="right" w:pos="9072"/>
        </w:tabs>
        <w:rPr>
          <w:rFonts w:ascii="Arial" w:hAnsi="Arial" w:cs="Arial"/>
          <w:sz w:val="24"/>
          <w:szCs w:val="24"/>
        </w:rPr>
      </w:pPr>
      <w:r>
        <w:rPr>
          <w:rFonts w:ascii="Arial" w:hAnsi="Arial" w:cs="Arial"/>
          <w:sz w:val="24"/>
          <w:szCs w:val="24"/>
        </w:rPr>
        <w:t xml:space="preserve">Dadurch ist die </w:t>
      </w:r>
      <w:r w:rsidRPr="0097587B">
        <w:rPr>
          <w:rFonts w:ascii="Arial" w:hAnsi="Arial" w:cs="Arial"/>
          <w:sz w:val="24"/>
          <w:szCs w:val="24"/>
        </w:rPr>
        <w:t>Sicherstellung der Handlungsfähigkeit auch bei äußeren Umständen (Pandemie, Wetterextreme oder Dienstreise)</w:t>
      </w:r>
      <w:r>
        <w:rPr>
          <w:rFonts w:ascii="Arial" w:hAnsi="Arial" w:cs="Arial"/>
          <w:sz w:val="24"/>
          <w:szCs w:val="24"/>
        </w:rPr>
        <w:t xml:space="preserve"> des Rats gegeben.</w:t>
      </w:r>
    </w:p>
    <w:p w14:paraId="5295CD64" w14:textId="5498C594" w:rsidR="0097587B" w:rsidRDefault="00DF19A9" w:rsidP="009C6E4F">
      <w:pPr>
        <w:tabs>
          <w:tab w:val="right" w:pos="9072"/>
        </w:tabs>
        <w:rPr>
          <w:rFonts w:ascii="Arial" w:hAnsi="Arial" w:cs="Arial"/>
          <w:sz w:val="24"/>
          <w:szCs w:val="24"/>
        </w:rPr>
      </w:pPr>
      <w:r w:rsidRPr="00434963">
        <w:rPr>
          <w:rFonts w:ascii="Arial" w:hAnsi="Arial" w:cs="Arial"/>
          <w:sz w:val="24"/>
          <w:szCs w:val="24"/>
        </w:rPr>
        <w:t xml:space="preserve">Die Kommunalpolitik muss sich an die Veränderung der Standards und Umstände anpassen, welche die Digitalisierung mit sich bringt. Es ist wichtig, die Politik und ihre Prozesse so transparent und verständlich wie möglich zu gestalten und dadurch die Akzeptanz, auch von unbequemen Entscheidungen zu erhöhen. </w:t>
      </w:r>
    </w:p>
    <w:p w14:paraId="6AE2E2F5" w14:textId="09F3371B" w:rsidR="009C6E4F" w:rsidRPr="00434963" w:rsidRDefault="00DF19A9" w:rsidP="009C6E4F">
      <w:pPr>
        <w:tabs>
          <w:tab w:val="right" w:pos="9072"/>
        </w:tabs>
        <w:rPr>
          <w:rFonts w:ascii="Arial" w:hAnsi="Arial" w:cs="Arial"/>
          <w:sz w:val="24"/>
          <w:szCs w:val="24"/>
        </w:rPr>
      </w:pPr>
      <w:r w:rsidRPr="00434963">
        <w:rPr>
          <w:rFonts w:ascii="Arial" w:hAnsi="Arial" w:cs="Arial"/>
          <w:sz w:val="24"/>
          <w:szCs w:val="24"/>
        </w:rPr>
        <w:t xml:space="preserve">Zudem halten wir es für besonders sinnvoll, mit dem Wandel und Fortschritt der Digitalisierung mitzugehen, nicht in unserer Entwicklung zu pausieren und die Chancen der Digitalisierung zu nutzen. </w:t>
      </w:r>
    </w:p>
    <w:p w14:paraId="6E8A4279" w14:textId="77777777" w:rsidR="00B7120C" w:rsidRPr="00434963" w:rsidRDefault="00B7120C" w:rsidP="00FC7EC9">
      <w:pPr>
        <w:rPr>
          <w:rFonts w:ascii="Arial" w:hAnsi="Arial" w:cs="Arial"/>
        </w:rPr>
      </w:pPr>
      <w:bookmarkStart w:id="0" w:name="_GoBack"/>
      <w:bookmarkEnd w:id="0"/>
    </w:p>
    <w:sectPr w:rsidR="00B7120C" w:rsidRPr="00434963" w:rsidSect="00791E4F">
      <w:headerReference w:type="even" r:id="rId9"/>
      <w:headerReference w:type="default" r:id="rId10"/>
      <w:footerReference w:type="even" r:id="rId11"/>
      <w:footerReference w:type="default" r:id="rId12"/>
      <w:headerReference w:type="first" r:id="rId13"/>
      <w:footerReference w:type="first" r:id="rId14"/>
      <w:pgSz w:w="11906" w:h="16838"/>
      <w:pgMar w:top="96" w:right="851" w:bottom="851" w:left="1418" w:header="85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72A77" w14:textId="77777777" w:rsidR="00C602E8" w:rsidRDefault="00C602E8" w:rsidP="006838BB">
      <w:pPr>
        <w:spacing w:after="0" w:line="240" w:lineRule="auto"/>
      </w:pPr>
      <w:r>
        <w:separator/>
      </w:r>
    </w:p>
  </w:endnote>
  <w:endnote w:type="continuationSeparator" w:id="0">
    <w:p w14:paraId="7B05A247" w14:textId="77777777" w:rsidR="00C602E8" w:rsidRDefault="00C602E8" w:rsidP="00683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vo">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Syntax">
    <w:altName w:val="Malgun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C795A" w14:textId="77777777" w:rsidR="009C6E4F" w:rsidRDefault="009C6E4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888D3" w14:textId="043D0955" w:rsidR="006838BB" w:rsidRDefault="006838BB" w:rsidP="006838BB">
    <w:pPr>
      <w:pStyle w:val="Fuzeile"/>
    </w:pPr>
    <w:r>
      <w:t>BÜNDNIS90/DIEGRÜNEN im Stadtrat, A. Dalig, Küsterstr. 4, 31515 Wunstorf</w:t>
    </w:r>
  </w:p>
  <w:p w14:paraId="28B60F40" w14:textId="77777777" w:rsidR="006838BB" w:rsidRDefault="006838BB">
    <w:pPr>
      <w:pStyle w:val="Fuzeile"/>
    </w:pPr>
  </w:p>
  <w:p w14:paraId="6B73C2D2" w14:textId="77777777" w:rsidR="006838BB" w:rsidRDefault="006838B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3C302" w14:textId="77777777" w:rsidR="009C6E4F" w:rsidRDefault="009C6E4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FFDD5" w14:textId="77777777" w:rsidR="00C602E8" w:rsidRDefault="00C602E8" w:rsidP="006838BB">
      <w:pPr>
        <w:spacing w:after="0" w:line="240" w:lineRule="auto"/>
      </w:pPr>
      <w:r>
        <w:separator/>
      </w:r>
    </w:p>
  </w:footnote>
  <w:footnote w:type="continuationSeparator" w:id="0">
    <w:p w14:paraId="632B65FE" w14:textId="77777777" w:rsidR="00C602E8" w:rsidRDefault="00C602E8" w:rsidP="00683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2F2DB" w14:textId="77777777" w:rsidR="009C6E4F" w:rsidRDefault="009C6E4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753A6" w14:textId="77777777" w:rsidR="009C6E4F" w:rsidRDefault="009C6E4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0562B" w14:textId="77777777" w:rsidR="009C6E4F" w:rsidRDefault="009C6E4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5EAB"/>
    <w:multiLevelType w:val="hybridMultilevel"/>
    <w:tmpl w:val="FC84E6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8C4864"/>
    <w:multiLevelType w:val="multilevel"/>
    <w:tmpl w:val="B3A42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F33D36"/>
    <w:multiLevelType w:val="multilevel"/>
    <w:tmpl w:val="13B6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6326B"/>
    <w:multiLevelType w:val="multilevel"/>
    <w:tmpl w:val="FD16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A5CC5"/>
    <w:multiLevelType w:val="hybridMultilevel"/>
    <w:tmpl w:val="E856E5F6"/>
    <w:lvl w:ilvl="0" w:tplc="C8E237F4">
      <w:numFmt w:val="bullet"/>
      <w:lvlText w:val="-"/>
      <w:lvlJc w:val="left"/>
      <w:pPr>
        <w:ind w:left="720" w:hanging="360"/>
      </w:pPr>
      <w:rPr>
        <w:rFonts w:ascii="Arial" w:eastAsia="Arv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6652DA"/>
    <w:multiLevelType w:val="hybridMultilevel"/>
    <w:tmpl w:val="F54E642C"/>
    <w:lvl w:ilvl="0" w:tplc="017AE42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4D2D21"/>
    <w:multiLevelType w:val="hybridMultilevel"/>
    <w:tmpl w:val="0F44F65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F653E21"/>
    <w:multiLevelType w:val="hybridMultilevel"/>
    <w:tmpl w:val="112658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D3E12DA"/>
    <w:multiLevelType w:val="hybridMultilevel"/>
    <w:tmpl w:val="C81A2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FB60EF"/>
    <w:multiLevelType w:val="hybridMultilevel"/>
    <w:tmpl w:val="16761F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3FB23D3"/>
    <w:multiLevelType w:val="hybridMultilevel"/>
    <w:tmpl w:val="B3C870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8872F0E"/>
    <w:multiLevelType w:val="hybridMultilevel"/>
    <w:tmpl w:val="CA665A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9"/>
  </w:num>
  <w:num w:numId="5">
    <w:abstractNumId w:val="5"/>
  </w:num>
  <w:num w:numId="6">
    <w:abstractNumId w:val="11"/>
  </w:num>
  <w:num w:numId="7">
    <w:abstractNumId w:val="1"/>
  </w:num>
  <w:num w:numId="8">
    <w:abstractNumId w:val="2"/>
  </w:num>
  <w:num w:numId="9">
    <w:abstractNumId w:val="10"/>
  </w:num>
  <w:num w:numId="10">
    <w:abstractNumId w:val="7"/>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700"/>
    <w:rsid w:val="0000349A"/>
    <w:rsid w:val="00005CAD"/>
    <w:rsid w:val="00031C0D"/>
    <w:rsid w:val="00130934"/>
    <w:rsid w:val="00172574"/>
    <w:rsid w:val="001E0AD0"/>
    <w:rsid w:val="002721E4"/>
    <w:rsid w:val="00275559"/>
    <w:rsid w:val="003234C6"/>
    <w:rsid w:val="0037125F"/>
    <w:rsid w:val="00382118"/>
    <w:rsid w:val="003D0223"/>
    <w:rsid w:val="004104E9"/>
    <w:rsid w:val="00415C03"/>
    <w:rsid w:val="00434963"/>
    <w:rsid w:val="00473671"/>
    <w:rsid w:val="00476807"/>
    <w:rsid w:val="00485425"/>
    <w:rsid w:val="004C0E92"/>
    <w:rsid w:val="004D67DB"/>
    <w:rsid w:val="004F2E12"/>
    <w:rsid w:val="00525625"/>
    <w:rsid w:val="0053058D"/>
    <w:rsid w:val="00552763"/>
    <w:rsid w:val="00563482"/>
    <w:rsid w:val="005935D3"/>
    <w:rsid w:val="005E48D6"/>
    <w:rsid w:val="00673034"/>
    <w:rsid w:val="00676EA9"/>
    <w:rsid w:val="006838BB"/>
    <w:rsid w:val="006A41EF"/>
    <w:rsid w:val="006C44C4"/>
    <w:rsid w:val="006F4F5A"/>
    <w:rsid w:val="00705C8B"/>
    <w:rsid w:val="00752A49"/>
    <w:rsid w:val="00783C10"/>
    <w:rsid w:val="00791E4F"/>
    <w:rsid w:val="007E788B"/>
    <w:rsid w:val="008253C4"/>
    <w:rsid w:val="00841A05"/>
    <w:rsid w:val="00885F8E"/>
    <w:rsid w:val="008E29D4"/>
    <w:rsid w:val="009629FA"/>
    <w:rsid w:val="00970362"/>
    <w:rsid w:val="0097587B"/>
    <w:rsid w:val="00996B6A"/>
    <w:rsid w:val="009A2AEE"/>
    <w:rsid w:val="009C12DC"/>
    <w:rsid w:val="009C6E4F"/>
    <w:rsid w:val="009D668B"/>
    <w:rsid w:val="009F0882"/>
    <w:rsid w:val="00A0229B"/>
    <w:rsid w:val="00A14A94"/>
    <w:rsid w:val="00B07728"/>
    <w:rsid w:val="00B7120C"/>
    <w:rsid w:val="00BC49AE"/>
    <w:rsid w:val="00BE7CAC"/>
    <w:rsid w:val="00C11C99"/>
    <w:rsid w:val="00C3504A"/>
    <w:rsid w:val="00C40F9E"/>
    <w:rsid w:val="00C602E8"/>
    <w:rsid w:val="00C63CE2"/>
    <w:rsid w:val="00C71579"/>
    <w:rsid w:val="00C931D3"/>
    <w:rsid w:val="00CB0F28"/>
    <w:rsid w:val="00CC5BC3"/>
    <w:rsid w:val="00CD2A51"/>
    <w:rsid w:val="00CF6D35"/>
    <w:rsid w:val="00D04E1E"/>
    <w:rsid w:val="00D1699A"/>
    <w:rsid w:val="00DB4700"/>
    <w:rsid w:val="00DD0C84"/>
    <w:rsid w:val="00DF19A9"/>
    <w:rsid w:val="00E8254B"/>
    <w:rsid w:val="00EB6DE2"/>
    <w:rsid w:val="00EC1228"/>
    <w:rsid w:val="00EF7D94"/>
    <w:rsid w:val="00F10537"/>
    <w:rsid w:val="00F1443A"/>
    <w:rsid w:val="00F77B93"/>
    <w:rsid w:val="00F91723"/>
    <w:rsid w:val="00FC7E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A90F7"/>
  <w15:docId w15:val="{4D908DB7-90E9-4907-AF03-67F171A24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next w:val="Standard"/>
    <w:link w:val="berschrift3Zchn"/>
    <w:uiPriority w:val="9"/>
    <w:unhideWhenUsed/>
    <w:qFormat/>
    <w:rsid w:val="00130934"/>
    <w:pPr>
      <w:keepNext/>
      <w:keepLines/>
      <w:spacing w:before="320" w:after="80"/>
      <w:outlineLvl w:val="2"/>
    </w:pPr>
    <w:rPr>
      <w:rFonts w:ascii="Arial" w:eastAsia="Arial" w:hAnsi="Arial" w:cs="Arial"/>
      <w:color w:val="434343"/>
      <w:sz w:val="28"/>
      <w:szCs w:val="28"/>
      <w:lang w:val="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B470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B4700"/>
    <w:rPr>
      <w:rFonts w:ascii="Tahoma" w:hAnsi="Tahoma" w:cs="Tahoma"/>
      <w:sz w:val="16"/>
      <w:szCs w:val="16"/>
    </w:rPr>
  </w:style>
  <w:style w:type="character" w:styleId="Hyperlink">
    <w:name w:val="Hyperlink"/>
    <w:basedOn w:val="Absatz-Standardschriftart"/>
    <w:uiPriority w:val="99"/>
    <w:unhideWhenUsed/>
    <w:rsid w:val="00DB4700"/>
    <w:rPr>
      <w:color w:val="0000FF" w:themeColor="hyperlink"/>
      <w:u w:val="single"/>
    </w:rPr>
  </w:style>
  <w:style w:type="paragraph" w:customStyle="1" w:styleId="Default">
    <w:name w:val="Default"/>
    <w:rsid w:val="00CC5BC3"/>
    <w:pPr>
      <w:autoSpaceDE w:val="0"/>
      <w:autoSpaceDN w:val="0"/>
      <w:adjustRightInd w:val="0"/>
      <w:spacing w:after="0" w:line="240" w:lineRule="auto"/>
    </w:pPr>
    <w:rPr>
      <w:rFonts w:ascii="Calibri" w:hAnsi="Calibri" w:cs="Calibri"/>
      <w:color w:val="000000"/>
      <w:sz w:val="24"/>
      <w:szCs w:val="24"/>
    </w:rPr>
  </w:style>
  <w:style w:type="character" w:styleId="NichtaufgelsteErwhnung">
    <w:name w:val="Unresolved Mention"/>
    <w:basedOn w:val="Absatz-Standardschriftart"/>
    <w:uiPriority w:val="99"/>
    <w:semiHidden/>
    <w:unhideWhenUsed/>
    <w:rsid w:val="006838BB"/>
    <w:rPr>
      <w:color w:val="605E5C"/>
      <w:shd w:val="clear" w:color="auto" w:fill="E1DFDD"/>
    </w:rPr>
  </w:style>
  <w:style w:type="paragraph" w:styleId="Kopfzeile">
    <w:name w:val="header"/>
    <w:basedOn w:val="Standard"/>
    <w:link w:val="KopfzeileZchn"/>
    <w:uiPriority w:val="99"/>
    <w:unhideWhenUsed/>
    <w:rsid w:val="006838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838BB"/>
  </w:style>
  <w:style w:type="paragraph" w:styleId="Fuzeile">
    <w:name w:val="footer"/>
    <w:basedOn w:val="Standard"/>
    <w:link w:val="FuzeileZchn"/>
    <w:uiPriority w:val="99"/>
    <w:unhideWhenUsed/>
    <w:rsid w:val="006838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838BB"/>
  </w:style>
  <w:style w:type="character" w:customStyle="1" w:styleId="Ohne">
    <w:name w:val="Ohne"/>
    <w:rsid w:val="00F91723"/>
  </w:style>
  <w:style w:type="character" w:customStyle="1" w:styleId="Hyperlink1">
    <w:name w:val="Hyperlink.1"/>
    <w:basedOn w:val="Hyperlink"/>
    <w:rsid w:val="00752A49"/>
    <w:rPr>
      <w:color w:val="0000FF"/>
      <w:u w:val="single" w:color="0000FF"/>
      <w14:textOutline w14:w="0" w14:cap="rnd" w14:cmpd="sng" w14:algn="ctr">
        <w14:noFill/>
        <w14:prstDash w14:val="solid"/>
        <w14:bevel/>
      </w14:textOutline>
    </w:rPr>
  </w:style>
  <w:style w:type="paragraph" w:styleId="Listenabsatz">
    <w:name w:val="List Paragraph"/>
    <w:basedOn w:val="Standard"/>
    <w:uiPriority w:val="34"/>
    <w:qFormat/>
    <w:rsid w:val="00752A49"/>
    <w:pPr>
      <w:pBdr>
        <w:top w:val="nil"/>
        <w:left w:val="nil"/>
        <w:bottom w:val="nil"/>
        <w:right w:val="nil"/>
        <w:between w:val="nil"/>
        <w:bar w:val="nil"/>
      </w:pBdr>
      <w:spacing w:after="0"/>
      <w:ind w:left="720"/>
      <w:contextualSpacing/>
    </w:pPr>
    <w:rPr>
      <w:rFonts w:ascii="Arial" w:eastAsia="Arial Unicode MS" w:hAnsi="Arial" w:cs="Arial Unicode MS"/>
      <w:color w:val="000000"/>
      <w:u w:color="000000"/>
      <w:bdr w:val="nil"/>
      <w:lang w:eastAsia="de-DE"/>
    </w:rPr>
  </w:style>
  <w:style w:type="paragraph" w:styleId="StandardWeb">
    <w:name w:val="Normal (Web)"/>
    <w:basedOn w:val="Standard"/>
    <w:uiPriority w:val="99"/>
    <w:unhideWhenUsed/>
    <w:rsid w:val="003D022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x-4">
    <w:name w:val="px-4"/>
    <w:basedOn w:val="Standard"/>
    <w:rsid w:val="003D022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3D0223"/>
    <w:rPr>
      <w:b/>
      <w:bCs/>
    </w:rPr>
  </w:style>
  <w:style w:type="paragraph" w:customStyle="1" w:styleId="Standard1">
    <w:name w:val="Standard1"/>
    <w:basedOn w:val="Standard"/>
    <w:rsid w:val="003D022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float-right">
    <w:name w:val="float-right"/>
    <w:basedOn w:val="Absatz-Standardschriftart"/>
    <w:rsid w:val="003D0223"/>
  </w:style>
  <w:style w:type="character" w:customStyle="1" w:styleId="berschrift3Zchn">
    <w:name w:val="Überschrift 3 Zchn"/>
    <w:basedOn w:val="Absatz-Standardschriftart"/>
    <w:link w:val="berschrift3"/>
    <w:uiPriority w:val="9"/>
    <w:rsid w:val="00130934"/>
    <w:rPr>
      <w:rFonts w:ascii="Arial" w:eastAsia="Arial" w:hAnsi="Arial" w:cs="Arial"/>
      <w:color w:val="434343"/>
      <w:sz w:val="28"/>
      <w:szCs w:val="28"/>
      <w:lang w:val="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35204">
      <w:bodyDiv w:val="1"/>
      <w:marLeft w:val="0"/>
      <w:marRight w:val="0"/>
      <w:marTop w:val="0"/>
      <w:marBottom w:val="0"/>
      <w:divBdr>
        <w:top w:val="none" w:sz="0" w:space="0" w:color="auto"/>
        <w:left w:val="none" w:sz="0" w:space="0" w:color="auto"/>
        <w:bottom w:val="none" w:sz="0" w:space="0" w:color="auto"/>
        <w:right w:val="none" w:sz="0" w:space="0" w:color="auto"/>
      </w:divBdr>
    </w:div>
    <w:div w:id="321855945">
      <w:bodyDiv w:val="1"/>
      <w:marLeft w:val="0"/>
      <w:marRight w:val="0"/>
      <w:marTop w:val="0"/>
      <w:marBottom w:val="0"/>
      <w:divBdr>
        <w:top w:val="none" w:sz="0" w:space="0" w:color="auto"/>
        <w:left w:val="none" w:sz="0" w:space="0" w:color="auto"/>
        <w:bottom w:val="none" w:sz="0" w:space="0" w:color="auto"/>
        <w:right w:val="none" w:sz="0" w:space="0" w:color="auto"/>
      </w:divBdr>
    </w:div>
    <w:div w:id="560559535">
      <w:bodyDiv w:val="1"/>
      <w:marLeft w:val="0"/>
      <w:marRight w:val="0"/>
      <w:marTop w:val="0"/>
      <w:marBottom w:val="0"/>
      <w:divBdr>
        <w:top w:val="none" w:sz="0" w:space="0" w:color="auto"/>
        <w:left w:val="none" w:sz="0" w:space="0" w:color="auto"/>
        <w:bottom w:val="none" w:sz="0" w:space="0" w:color="auto"/>
        <w:right w:val="none" w:sz="0" w:space="0" w:color="auto"/>
      </w:divBdr>
      <w:divsChild>
        <w:div w:id="1856069879">
          <w:marLeft w:val="0"/>
          <w:marRight w:val="0"/>
          <w:marTop w:val="0"/>
          <w:marBottom w:val="0"/>
          <w:divBdr>
            <w:top w:val="none" w:sz="0" w:space="0" w:color="auto"/>
            <w:left w:val="none" w:sz="0" w:space="0" w:color="auto"/>
            <w:bottom w:val="none" w:sz="0" w:space="0" w:color="auto"/>
            <w:right w:val="none" w:sz="0" w:space="0" w:color="auto"/>
          </w:divBdr>
        </w:div>
        <w:div w:id="471944171">
          <w:marLeft w:val="0"/>
          <w:marRight w:val="0"/>
          <w:marTop w:val="0"/>
          <w:marBottom w:val="0"/>
          <w:divBdr>
            <w:top w:val="none" w:sz="0" w:space="0" w:color="auto"/>
            <w:left w:val="none" w:sz="0" w:space="0" w:color="auto"/>
            <w:bottom w:val="none" w:sz="0" w:space="0" w:color="auto"/>
            <w:right w:val="none" w:sz="0" w:space="0" w:color="auto"/>
          </w:divBdr>
          <w:divsChild>
            <w:div w:id="984896574">
              <w:marLeft w:val="0"/>
              <w:marRight w:val="0"/>
              <w:marTop w:val="0"/>
              <w:marBottom w:val="0"/>
              <w:divBdr>
                <w:top w:val="none" w:sz="0" w:space="0" w:color="auto"/>
                <w:left w:val="none" w:sz="0" w:space="0" w:color="auto"/>
                <w:bottom w:val="none" w:sz="0" w:space="0" w:color="auto"/>
                <w:right w:val="none" w:sz="0" w:space="0" w:color="auto"/>
              </w:divBdr>
            </w:div>
            <w:div w:id="1569194578">
              <w:marLeft w:val="0"/>
              <w:marRight w:val="0"/>
              <w:marTop w:val="0"/>
              <w:marBottom w:val="0"/>
              <w:divBdr>
                <w:top w:val="none" w:sz="0" w:space="0" w:color="auto"/>
                <w:left w:val="none" w:sz="0" w:space="0" w:color="auto"/>
                <w:bottom w:val="none" w:sz="0" w:space="0" w:color="auto"/>
                <w:right w:val="none" w:sz="0" w:space="0" w:color="auto"/>
              </w:divBdr>
              <w:divsChild>
                <w:div w:id="1649047519">
                  <w:marLeft w:val="0"/>
                  <w:marRight w:val="0"/>
                  <w:marTop w:val="0"/>
                  <w:marBottom w:val="0"/>
                  <w:divBdr>
                    <w:top w:val="none" w:sz="0" w:space="0" w:color="auto"/>
                    <w:left w:val="none" w:sz="0" w:space="0" w:color="auto"/>
                    <w:bottom w:val="none" w:sz="0" w:space="0" w:color="auto"/>
                    <w:right w:val="none" w:sz="0" w:space="0" w:color="auto"/>
                  </w:divBdr>
                </w:div>
              </w:divsChild>
            </w:div>
            <w:div w:id="32158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nned\Documents\Gr&#252;ne%20Wunstorf\Fraktion%202021_2026\anne.dalig@gruene-wunstorf.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2153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Firmenname</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Benutzer</dc:creator>
  <cp:lastModifiedBy>Anne Dalig</cp:lastModifiedBy>
  <cp:revision>4</cp:revision>
  <cp:lastPrinted>2024-03-12T10:20:00Z</cp:lastPrinted>
  <dcterms:created xsi:type="dcterms:W3CDTF">2026-03-08T09:52:00Z</dcterms:created>
  <dcterms:modified xsi:type="dcterms:W3CDTF">2026-04-16T16:05:00Z</dcterms:modified>
</cp:coreProperties>
</file>